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甘肃省建设科技与建筑节能协会会员单位申请表</w:t>
      </w:r>
    </w:p>
    <w:tbl>
      <w:tblPr>
        <w:tblStyle w:val="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16"/>
        <w:gridCol w:w="1512"/>
        <w:gridCol w:w="876"/>
        <w:gridCol w:w="1116"/>
        <w:gridCol w:w="114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right="-40" w:rightChars="-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　公　　章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协会审批</w:t>
            </w:r>
          </w:p>
        </w:tc>
        <w:tc>
          <w:tcPr>
            <w:tcW w:w="7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  月      日</w:t>
            </w:r>
          </w:p>
        </w:tc>
      </w:tr>
    </w:tbl>
    <w:p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eastAsia="zh-CN"/>
        </w:rPr>
        <w:t>另附企业简介、</w:t>
      </w:r>
      <w:bookmarkStart w:id="0" w:name="_GoBack"/>
      <w:bookmarkEnd w:id="0"/>
      <w:r>
        <w:rPr>
          <w:rFonts w:hint="eastAsia" w:ascii="宋体" w:hAnsi="宋体"/>
          <w:lang w:eastAsia="zh-CN"/>
        </w:rPr>
        <w:t>法人营业执照副本复印件及法定代表人身份证复印件，</w:t>
      </w:r>
      <w:r>
        <w:rPr>
          <w:rFonts w:hint="eastAsia" w:ascii="宋体" w:hAnsi="宋体"/>
        </w:rPr>
        <w:t>本表一式3份，协会存档2份，单位保留1份</w:t>
      </w:r>
      <w:r>
        <w:rPr>
          <w:rFonts w:hint="eastAsia" w:ascii="宋体" w:hAnsi="宋体"/>
          <w:lang w:eastAsia="zh-CN"/>
        </w:rPr>
        <w:t>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63FA1"/>
    <w:rsid w:val="22B65900"/>
    <w:rsid w:val="243060B5"/>
    <w:rsid w:val="505141D8"/>
    <w:rsid w:val="6F361146"/>
    <w:rsid w:val="794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陈建群</cp:lastModifiedBy>
  <dcterms:modified xsi:type="dcterms:W3CDTF">2021-03-05T07:30:10Z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